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54F" w:rsidRDefault="00B42401" w:rsidP="00B42401">
      <w:pPr>
        <w:tabs>
          <w:tab w:val="center" w:pos="5097"/>
          <w:tab w:val="right" w:pos="10195"/>
        </w:tabs>
        <w:rPr>
          <w:i/>
        </w:rPr>
      </w:pPr>
      <w:r>
        <w:rPr>
          <w:i/>
        </w:rPr>
        <w:tab/>
      </w:r>
      <w:r>
        <w:rPr>
          <w:i/>
        </w:rPr>
        <w:tab/>
      </w:r>
      <w:r w:rsidR="007B254F" w:rsidRPr="00C31B68">
        <w:rPr>
          <w:i/>
        </w:rPr>
        <w:t xml:space="preserve">Załącznik Nr </w:t>
      </w:r>
      <w:r w:rsidR="002145BD">
        <w:rPr>
          <w:i/>
        </w:rPr>
        <w:t xml:space="preserve">8 do </w:t>
      </w:r>
      <w:proofErr w:type="spellStart"/>
      <w:r w:rsidR="002145BD">
        <w:rPr>
          <w:i/>
        </w:rPr>
        <w:t>S</w:t>
      </w:r>
      <w:r w:rsidR="002145BD" w:rsidRPr="00C31B68">
        <w:rPr>
          <w:i/>
        </w:rPr>
        <w:t>WZ</w:t>
      </w:r>
      <w:proofErr w:type="spellEnd"/>
    </w:p>
    <w:p w:rsidR="00A0076E" w:rsidRPr="002701F3" w:rsidRDefault="00A0076E" w:rsidP="00A0076E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32"/>
          <w:szCs w:val="24"/>
          <w:lang w:eastAsia="pl-PL"/>
        </w:rPr>
      </w:pPr>
      <w:r w:rsidRPr="002701F3">
        <w:rPr>
          <w:rFonts w:ascii="Calibri" w:eastAsia="Times New Roman" w:hAnsi="Calibri" w:cs="Times New Roman"/>
          <w:b/>
          <w:bCs/>
          <w:color w:val="000000"/>
          <w:sz w:val="32"/>
          <w:szCs w:val="24"/>
          <w:lang w:eastAsia="pl-PL"/>
        </w:rPr>
        <w:t>WSTĘPNY</w:t>
      </w:r>
    </w:p>
    <w:p w:rsidR="002701F3" w:rsidRPr="002701F3" w:rsidRDefault="00A0076E" w:rsidP="00230AAF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32"/>
          <w:szCs w:val="24"/>
          <w:lang w:eastAsia="pl-PL"/>
        </w:rPr>
      </w:pPr>
      <w:r>
        <w:rPr>
          <w:rFonts w:ascii="Calibri" w:eastAsia="Times New Roman" w:hAnsi="Calibri" w:cs="Times New Roman"/>
          <w:b/>
          <w:bCs/>
          <w:color w:val="000000"/>
          <w:sz w:val="32"/>
          <w:szCs w:val="24"/>
          <w:lang w:eastAsia="pl-PL"/>
        </w:rPr>
        <w:t>HARMONOGRAM</w:t>
      </w:r>
      <w:r w:rsidR="002701F3">
        <w:rPr>
          <w:rFonts w:ascii="Calibri" w:eastAsia="Times New Roman" w:hAnsi="Calibri" w:cs="Times New Roman"/>
          <w:b/>
          <w:bCs/>
          <w:color w:val="000000"/>
          <w:sz w:val="32"/>
          <w:szCs w:val="24"/>
          <w:lang w:eastAsia="pl-PL"/>
        </w:rPr>
        <w:t>-</w:t>
      </w:r>
    </w:p>
    <w:p w:rsidR="00230AAF" w:rsidRPr="00A0076E" w:rsidRDefault="00A0076E" w:rsidP="00230AAF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32"/>
          <w:szCs w:val="24"/>
          <w:u w:val="single"/>
          <w:lang w:eastAsia="pl-PL"/>
        </w:rPr>
      </w:pPr>
      <w:r>
        <w:rPr>
          <w:rFonts w:ascii="Calibri" w:eastAsia="Times New Roman" w:hAnsi="Calibri" w:cs="Times New Roman"/>
          <w:b/>
          <w:bCs/>
          <w:color w:val="000000"/>
          <w:sz w:val="32"/>
          <w:szCs w:val="24"/>
          <w:u w:val="single"/>
          <w:lang w:eastAsia="pl-PL"/>
        </w:rPr>
        <w:t xml:space="preserve"> ZESTAWIENIE RZECZOWO- FINANSOWE</w:t>
      </w:r>
    </w:p>
    <w:tbl>
      <w:tblPr>
        <w:tblW w:w="10224" w:type="dxa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4669"/>
        <w:gridCol w:w="8"/>
        <w:gridCol w:w="2553"/>
        <w:gridCol w:w="2409"/>
        <w:gridCol w:w="160"/>
      </w:tblGrid>
      <w:tr w:rsidR="002140AB" w:rsidRPr="00F31F03" w:rsidTr="00A26D75">
        <w:trPr>
          <w:gridAfter w:val="1"/>
          <w:wAfter w:w="160" w:type="dxa"/>
          <w:trHeight w:val="402"/>
        </w:trPr>
        <w:tc>
          <w:tcPr>
            <w:tcW w:w="1006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40AB" w:rsidRPr="00F31F03" w:rsidRDefault="002F2444" w:rsidP="002F24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  <w:t>ZAKRESU I KOLEJNOŚCI WYKONYWANIA ROBÓT BUDOWLANYCH</w:t>
            </w:r>
          </w:p>
        </w:tc>
      </w:tr>
      <w:tr w:rsidR="002140AB" w:rsidRPr="00F31F03" w:rsidTr="00EE2FB9">
        <w:trPr>
          <w:gridAfter w:val="1"/>
          <w:wAfter w:w="160" w:type="dxa"/>
          <w:trHeight w:val="574"/>
        </w:trPr>
        <w:tc>
          <w:tcPr>
            <w:tcW w:w="100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E1408" w:rsidRPr="00B42401" w:rsidRDefault="00230AAF" w:rsidP="00917E0C">
            <w:pPr>
              <w:rPr>
                <w:b/>
                <w:bCs/>
                <w:i/>
                <w:iCs/>
              </w:rPr>
            </w:pPr>
            <w:r w:rsidRPr="00461060">
              <w:rPr>
                <w:rFonts w:cs="Arial"/>
                <w:iCs/>
              </w:rPr>
              <w:t xml:space="preserve">Realizacja </w:t>
            </w:r>
            <w:r w:rsidR="00EE2FB9">
              <w:rPr>
                <w:rFonts w:cs="Arial"/>
                <w:iCs/>
              </w:rPr>
              <w:t>zadania</w:t>
            </w:r>
            <w:r w:rsidR="005D5457" w:rsidRPr="00E64AAB">
              <w:rPr>
                <w:rFonts w:cs="Arial"/>
                <w:iCs/>
              </w:rPr>
              <w:t>:</w:t>
            </w:r>
            <w:r w:rsidR="005D5457" w:rsidRPr="00461060">
              <w:rPr>
                <w:rFonts w:cs="Arial"/>
                <w:b/>
                <w:iCs/>
              </w:rPr>
              <w:t xml:space="preserve"> „ Budowa</w:t>
            </w:r>
            <w:r w:rsidR="005D5457" w:rsidRPr="005D5457">
              <w:rPr>
                <w:b/>
                <w:bCs/>
                <w:i/>
                <w:iCs/>
              </w:rPr>
              <w:t xml:space="preserve"> kanalizacji sanitarnej na terenie Gminy Sławno – Etap I.</w:t>
            </w:r>
            <w:r w:rsidRPr="00461060">
              <w:rPr>
                <w:rFonts w:cs="Arial"/>
                <w:b/>
                <w:iCs/>
              </w:rPr>
              <w:t>”</w:t>
            </w:r>
          </w:p>
        </w:tc>
      </w:tr>
      <w:tr w:rsidR="002140AB" w:rsidRPr="00F31F03" w:rsidTr="00EE2FB9">
        <w:trPr>
          <w:gridAfter w:val="1"/>
          <w:wAfter w:w="160" w:type="dxa"/>
          <w:trHeight w:val="594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140AB" w:rsidRPr="00F31F03" w:rsidRDefault="002140AB" w:rsidP="009307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31F03">
              <w:rPr>
                <w:rFonts w:ascii="Calibri" w:eastAsia="Times New Roman" w:hAnsi="Calibri" w:cs="Times New Roman"/>
                <w:color w:val="000000"/>
                <w:lang w:eastAsia="pl-PL"/>
              </w:rPr>
              <w:t>Lp.</w:t>
            </w:r>
          </w:p>
        </w:tc>
        <w:tc>
          <w:tcPr>
            <w:tcW w:w="4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140AB" w:rsidRPr="00F31F03" w:rsidRDefault="00D16ADB" w:rsidP="009307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Wyszczególnienie zakresu rzeczowego 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140AB" w:rsidRPr="00F31F03" w:rsidRDefault="000E701E" w:rsidP="009307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Cena </w:t>
            </w:r>
            <w:r w:rsidR="002140AB" w:rsidRPr="00F31F03">
              <w:rPr>
                <w:rFonts w:ascii="Calibri" w:eastAsia="Times New Roman" w:hAnsi="Calibri" w:cs="Times New Roman"/>
                <w:color w:val="000000"/>
                <w:lang w:eastAsia="pl-PL"/>
              </w:rPr>
              <w:t>netto (zł)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E1408" w:rsidRPr="00F31F03" w:rsidRDefault="00A0076E" w:rsidP="00EE2FB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Szczegółowe terminy wykonania robót budowlanych i przekazania </w:t>
            </w:r>
            <w:r w:rsidR="00EE2FB9">
              <w:rPr>
                <w:rFonts w:ascii="Calibri" w:eastAsia="Times New Roman" w:hAnsi="Calibri" w:cs="Times New Roman"/>
                <w:color w:val="000000"/>
                <w:lang w:eastAsia="pl-PL"/>
              </w:rPr>
              <w:t>kompletu dokumentacji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(wypełnia Wykonawca)</w:t>
            </w:r>
          </w:p>
        </w:tc>
      </w:tr>
      <w:tr w:rsidR="00A94E71" w:rsidRPr="00F31F03" w:rsidTr="00EE2FB9">
        <w:trPr>
          <w:trHeight w:val="402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94E71" w:rsidRPr="00844D23" w:rsidRDefault="00B42401" w:rsidP="00B424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lang w:eastAsia="pl-PL"/>
              </w:rPr>
              <w:t>1.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E71" w:rsidRDefault="00B42401" w:rsidP="00EE2FB9">
            <w:pPr>
              <w:spacing w:after="0" w:line="240" w:lineRule="auto"/>
              <w:ind w:firstLine="72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Budowa</w:t>
            </w:r>
            <w:r w:rsidRPr="00EF213C">
              <w:rPr>
                <w:bCs/>
                <w:color w:val="000000" w:themeColor="text1"/>
                <w:sz w:val="24"/>
                <w:szCs w:val="24"/>
              </w:rPr>
              <w:t xml:space="preserve"> przyłączy kanalizacyjnych </w:t>
            </w:r>
            <w:proofErr w:type="gramStart"/>
            <w:r w:rsidRPr="00EF213C">
              <w:rPr>
                <w:bCs/>
                <w:color w:val="000000" w:themeColor="text1"/>
                <w:sz w:val="24"/>
                <w:szCs w:val="24"/>
              </w:rPr>
              <w:t>w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                                      m</w:t>
            </w:r>
            <w:r w:rsidRPr="00EF213C">
              <w:rPr>
                <w:bCs/>
                <w:color w:val="000000" w:themeColor="text1"/>
                <w:sz w:val="24"/>
                <w:szCs w:val="24"/>
              </w:rPr>
              <w:t>iejscowościach</w:t>
            </w:r>
            <w:proofErr w:type="gramEnd"/>
            <w:r w:rsidRPr="00EF213C">
              <w:rPr>
                <w:bCs/>
                <w:color w:val="000000" w:themeColor="text1"/>
                <w:sz w:val="24"/>
                <w:szCs w:val="24"/>
              </w:rPr>
              <w:t xml:space="preserve"> Kozenin i Kamilówka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E71" w:rsidRDefault="00A94E71" w:rsidP="002140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E71" w:rsidRDefault="00A94E71" w:rsidP="002140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A94E71" w:rsidRPr="00F31F03" w:rsidRDefault="00A94E71" w:rsidP="009307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2140AB" w:rsidRPr="00F31F03" w:rsidTr="00EE2FB9">
        <w:trPr>
          <w:gridAfter w:val="1"/>
          <w:wAfter w:w="160" w:type="dxa"/>
          <w:trHeight w:val="402"/>
        </w:trPr>
        <w:tc>
          <w:tcPr>
            <w:tcW w:w="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140AB" w:rsidRPr="00844D23" w:rsidRDefault="00B42401" w:rsidP="00B42401">
            <w:pPr>
              <w:pStyle w:val="Akapitzlist"/>
              <w:spacing w:after="0" w:line="240" w:lineRule="auto"/>
              <w:ind w:left="356" w:hanging="364"/>
              <w:jc w:val="center"/>
              <w:rPr>
                <w:rFonts w:ascii="Calibri" w:eastAsia="Times New Roman" w:hAnsi="Calibri" w:cs="Times New Roman"/>
                <w:color w:val="000000" w:themeColor="text1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lang w:eastAsia="pl-PL"/>
              </w:rPr>
              <w:t>2.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F1D" w:rsidRPr="00F31F03" w:rsidRDefault="00B42401" w:rsidP="009307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cstheme="minorHAnsi"/>
                <w:sz w:val="24"/>
              </w:rPr>
              <w:t>Budowa</w:t>
            </w:r>
            <w:r w:rsidRPr="00EF213C">
              <w:rPr>
                <w:rFonts w:cstheme="minorHAnsi"/>
                <w:sz w:val="24"/>
              </w:rPr>
              <w:t xml:space="preserve"> sieci kanalizacyjnej z przyłączami </w:t>
            </w:r>
            <w:r w:rsidRPr="00EF213C">
              <w:rPr>
                <w:rFonts w:cstheme="minorHAnsi"/>
                <w:sz w:val="24"/>
              </w:rPr>
              <w:br/>
              <w:t>w miejscowościach Prymusowa Wola i Grążowice</w:t>
            </w:r>
            <w:r w:rsidR="00956774">
              <w:rPr>
                <w:rFonts w:cstheme="minorHAnsi"/>
                <w:sz w:val="24"/>
              </w:rPr>
              <w:t>- zlewnia PS-</w:t>
            </w:r>
            <w:r>
              <w:rPr>
                <w:rFonts w:cstheme="minorHAnsi"/>
                <w:sz w:val="24"/>
              </w:rPr>
              <w:t>24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140AB" w:rsidRPr="00F31F03" w:rsidRDefault="002140AB" w:rsidP="002140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140AB" w:rsidRPr="00F31F03" w:rsidRDefault="002140AB" w:rsidP="002140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2140AB" w:rsidRPr="00F31F03" w:rsidTr="00EE2FB9">
        <w:trPr>
          <w:trHeight w:val="360"/>
        </w:trPr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2140AB" w:rsidRPr="00844D23" w:rsidRDefault="00956774" w:rsidP="009567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3.</w:t>
            </w:r>
          </w:p>
        </w:tc>
        <w:tc>
          <w:tcPr>
            <w:tcW w:w="467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0AB" w:rsidRPr="004C05BB" w:rsidRDefault="00956774" w:rsidP="004C05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EF213C">
              <w:t xml:space="preserve">Zasilanie elektryczne pompowni </w:t>
            </w:r>
            <w:proofErr w:type="gramStart"/>
            <w:r w:rsidRPr="00EF213C">
              <w:t>ścieków  PS-</w:t>
            </w:r>
            <w:proofErr w:type="gramEnd"/>
            <w:r w:rsidRPr="00EF213C">
              <w:t>24</w:t>
            </w:r>
          </w:p>
        </w:tc>
        <w:tc>
          <w:tcPr>
            <w:tcW w:w="255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40AB" w:rsidRPr="00F31F03" w:rsidRDefault="002140AB" w:rsidP="002140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0AB" w:rsidRPr="00F31F03" w:rsidRDefault="002140AB" w:rsidP="004C05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2140AB" w:rsidRPr="00EB4799" w:rsidRDefault="002140AB" w:rsidP="00EB4799">
            <w:pPr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A94E71" w:rsidRPr="00F31F03" w:rsidTr="00EE2FB9">
        <w:trPr>
          <w:trHeight w:val="360"/>
        </w:trPr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A94E71" w:rsidRPr="00844D23" w:rsidRDefault="00956774" w:rsidP="009567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4.</w:t>
            </w:r>
          </w:p>
        </w:tc>
        <w:tc>
          <w:tcPr>
            <w:tcW w:w="467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1" w:rsidRDefault="00956774" w:rsidP="004C05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cstheme="minorHAnsi"/>
                <w:sz w:val="24"/>
              </w:rPr>
              <w:t>Budowa</w:t>
            </w:r>
            <w:r w:rsidRPr="00EF213C">
              <w:rPr>
                <w:rFonts w:cstheme="minorHAnsi"/>
                <w:sz w:val="24"/>
              </w:rPr>
              <w:t xml:space="preserve"> sieci kanalizacyjnej z przyłączami </w:t>
            </w:r>
            <w:r w:rsidRPr="00EF213C">
              <w:rPr>
                <w:rFonts w:cstheme="minorHAnsi"/>
                <w:sz w:val="24"/>
              </w:rPr>
              <w:br/>
              <w:t>w miejscowościach Prymusowa Wola i Grążowice</w:t>
            </w:r>
            <w:r>
              <w:rPr>
                <w:rFonts w:cstheme="minorHAnsi"/>
                <w:sz w:val="24"/>
              </w:rPr>
              <w:t>- zlewnia PS-27</w:t>
            </w:r>
          </w:p>
        </w:tc>
        <w:tc>
          <w:tcPr>
            <w:tcW w:w="255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4E71" w:rsidRPr="00F31F03" w:rsidRDefault="00A94E71" w:rsidP="002140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E71" w:rsidRPr="00F31F03" w:rsidRDefault="00A94E71" w:rsidP="004C05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A94E71" w:rsidRPr="00EB4799" w:rsidRDefault="00A94E71" w:rsidP="00EB4799">
            <w:pPr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291F1D" w:rsidRPr="00F31F03" w:rsidTr="00A94E71">
        <w:trPr>
          <w:gridAfter w:val="1"/>
          <w:wAfter w:w="160" w:type="dxa"/>
          <w:trHeight w:val="402"/>
        </w:trPr>
        <w:tc>
          <w:tcPr>
            <w:tcW w:w="51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91F1D" w:rsidRPr="00F31F03" w:rsidRDefault="00291F1D" w:rsidP="009307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Razem cena netto:</w:t>
            </w:r>
          </w:p>
        </w:tc>
        <w:tc>
          <w:tcPr>
            <w:tcW w:w="2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1F1D" w:rsidRPr="00F31F03" w:rsidRDefault="00291F1D" w:rsidP="009307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1F1D" w:rsidRPr="00F31F03" w:rsidRDefault="00291F1D" w:rsidP="00EB47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-------------</w:t>
            </w:r>
          </w:p>
        </w:tc>
      </w:tr>
      <w:tr w:rsidR="00291F1D" w:rsidRPr="00F31F03" w:rsidTr="00A94E71">
        <w:trPr>
          <w:gridAfter w:val="1"/>
          <w:wAfter w:w="160" w:type="dxa"/>
          <w:trHeight w:val="402"/>
        </w:trPr>
        <w:tc>
          <w:tcPr>
            <w:tcW w:w="51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91F1D" w:rsidRPr="00F31F03" w:rsidRDefault="00291F1D" w:rsidP="00A568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Podatek VAT ………. </w:t>
            </w:r>
            <w:proofErr w:type="gramStart"/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tj</w:t>
            </w:r>
            <w:proofErr w:type="gramEnd"/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. zł  </w:t>
            </w:r>
          </w:p>
        </w:tc>
        <w:tc>
          <w:tcPr>
            <w:tcW w:w="2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1F1D" w:rsidRPr="00F31F03" w:rsidRDefault="00291F1D" w:rsidP="009307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1F1D" w:rsidRPr="00F31F03" w:rsidRDefault="00291F1D" w:rsidP="00EB47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-------------</w:t>
            </w:r>
          </w:p>
        </w:tc>
      </w:tr>
      <w:tr w:rsidR="00291F1D" w:rsidRPr="00F31F03" w:rsidTr="00A94E71">
        <w:trPr>
          <w:gridAfter w:val="1"/>
          <w:wAfter w:w="160" w:type="dxa"/>
          <w:trHeight w:val="402"/>
        </w:trPr>
        <w:tc>
          <w:tcPr>
            <w:tcW w:w="51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91F1D" w:rsidRPr="00F31F03" w:rsidRDefault="00291F1D" w:rsidP="009307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Razem cena brutto:</w:t>
            </w:r>
          </w:p>
        </w:tc>
        <w:tc>
          <w:tcPr>
            <w:tcW w:w="2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1F1D" w:rsidRPr="00F31F03" w:rsidRDefault="00291F1D" w:rsidP="009307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1F1D" w:rsidRPr="00F31F03" w:rsidRDefault="00291F1D" w:rsidP="00EB47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-------------</w:t>
            </w:r>
          </w:p>
        </w:tc>
      </w:tr>
    </w:tbl>
    <w:p w:rsidR="002140AB" w:rsidRDefault="002140AB" w:rsidP="00EB4799"/>
    <w:p w:rsidR="00A26D75" w:rsidRDefault="00A26D75" w:rsidP="00EB4799"/>
    <w:p w:rsidR="00A26D75" w:rsidRDefault="00A26D75" w:rsidP="00A26D75">
      <w:pPr>
        <w:spacing w:after="0"/>
        <w:ind w:left="3261"/>
        <w:jc w:val="right"/>
        <w:rPr>
          <w:rFonts w:ascii="Calibri" w:hAnsi="Calibri" w:cs="Tahoma"/>
        </w:rPr>
      </w:pPr>
      <w:r>
        <w:rPr>
          <w:rFonts w:ascii="Calibri" w:hAnsi="Calibri" w:cs="Tahoma"/>
        </w:rPr>
        <w:t>…..</w:t>
      </w:r>
      <w:r w:rsidR="00D55D52" w:rsidRPr="0033307F">
        <w:rPr>
          <w:rFonts w:ascii="Calibri" w:hAnsi="Calibri" w:cs="Tahoma"/>
        </w:rPr>
        <w:t>...................</w:t>
      </w:r>
      <w:r w:rsidR="004539E6">
        <w:rPr>
          <w:rFonts w:ascii="Calibri" w:hAnsi="Calibri" w:cs="Tahoma"/>
        </w:rPr>
        <w:t>.........</w:t>
      </w:r>
      <w:r w:rsidR="00D55D52" w:rsidRPr="0033307F">
        <w:rPr>
          <w:rFonts w:ascii="Calibri" w:hAnsi="Calibri" w:cs="Tahoma"/>
        </w:rPr>
        <w:t>................</w:t>
      </w:r>
      <w:r>
        <w:rPr>
          <w:rFonts w:ascii="Calibri" w:hAnsi="Calibri" w:cs="Tahoma"/>
        </w:rPr>
        <w:t>.........................</w:t>
      </w:r>
    </w:p>
    <w:p w:rsidR="00EE2FB9" w:rsidRDefault="00D55D52" w:rsidP="00A26D75">
      <w:pPr>
        <w:spacing w:after="0"/>
        <w:ind w:left="3261"/>
        <w:jc w:val="right"/>
        <w:rPr>
          <w:rFonts w:ascii="Calibri" w:hAnsi="Calibri" w:cs="Tahoma"/>
        </w:rPr>
      </w:pPr>
      <w:proofErr w:type="gramStart"/>
      <w:r w:rsidRPr="0033307F">
        <w:rPr>
          <w:rFonts w:ascii="Calibri" w:hAnsi="Calibri" w:cs="Tahoma"/>
        </w:rPr>
        <w:t>podpis</w:t>
      </w:r>
      <w:proofErr w:type="gramEnd"/>
      <w:r w:rsidRPr="0033307F">
        <w:rPr>
          <w:rFonts w:ascii="Calibri" w:hAnsi="Calibri" w:cs="Tahoma"/>
        </w:rPr>
        <w:t xml:space="preserve"> i pieczęć osoby/</w:t>
      </w:r>
      <w:proofErr w:type="spellStart"/>
      <w:r w:rsidRPr="0033307F">
        <w:rPr>
          <w:rFonts w:ascii="Calibri" w:hAnsi="Calibri" w:cs="Tahoma"/>
        </w:rPr>
        <w:t>ób</w:t>
      </w:r>
      <w:proofErr w:type="spellEnd"/>
      <w:r w:rsidRPr="0033307F">
        <w:rPr>
          <w:rFonts w:ascii="Calibri" w:hAnsi="Calibri" w:cs="Tahoma"/>
        </w:rPr>
        <w:t xml:space="preserve"> uprawnionej/</w:t>
      </w:r>
      <w:proofErr w:type="spellStart"/>
      <w:r w:rsidRPr="0033307F">
        <w:rPr>
          <w:rFonts w:ascii="Calibri" w:hAnsi="Calibri" w:cs="Tahoma"/>
        </w:rPr>
        <w:t>ych</w:t>
      </w:r>
      <w:proofErr w:type="spellEnd"/>
    </w:p>
    <w:p w:rsidR="00EE2FB9" w:rsidRDefault="00EE2FB9" w:rsidP="00EE2FB9">
      <w:pPr>
        <w:rPr>
          <w:rFonts w:ascii="Calibri" w:hAnsi="Calibri" w:cs="Tahoma"/>
        </w:rPr>
      </w:pPr>
    </w:p>
    <w:p w:rsidR="00D55D52" w:rsidRPr="00474E19" w:rsidRDefault="00EE2FB9" w:rsidP="00EE2FB9">
      <w:pPr>
        <w:rPr>
          <w:rFonts w:ascii="Calibri" w:hAnsi="Calibri" w:cs="Tahoma"/>
          <w:b/>
          <w:sz w:val="28"/>
          <w:szCs w:val="28"/>
        </w:rPr>
      </w:pPr>
      <w:r w:rsidRPr="00474E19">
        <w:rPr>
          <w:rFonts w:ascii="Calibri" w:hAnsi="Calibri" w:cs="Tahoma"/>
          <w:b/>
          <w:sz w:val="28"/>
          <w:szCs w:val="28"/>
        </w:rPr>
        <w:t xml:space="preserve">Zakończenie robót </w:t>
      </w:r>
      <w:r w:rsidR="002F2444" w:rsidRPr="00474E19">
        <w:rPr>
          <w:rFonts w:ascii="Calibri" w:hAnsi="Calibri" w:cs="Tahoma"/>
          <w:b/>
          <w:sz w:val="28"/>
          <w:szCs w:val="28"/>
        </w:rPr>
        <w:t>wraz z uzyskaniem</w:t>
      </w:r>
      <w:r w:rsidRPr="00474E19">
        <w:rPr>
          <w:rFonts w:ascii="Calibri" w:hAnsi="Calibri" w:cs="Tahoma"/>
          <w:b/>
          <w:sz w:val="28"/>
          <w:szCs w:val="28"/>
        </w:rPr>
        <w:t xml:space="preserve"> decyzji na użytkowanie obiektu budowlanego </w:t>
      </w:r>
      <w:r w:rsidRPr="00474E19">
        <w:rPr>
          <w:rFonts w:ascii="Calibri" w:hAnsi="Calibri" w:cs="Tahoma"/>
          <w:b/>
          <w:sz w:val="28"/>
          <w:szCs w:val="28"/>
        </w:rPr>
        <w:br/>
        <w:t>w niepr</w:t>
      </w:r>
      <w:r w:rsidR="002F2444" w:rsidRPr="00474E19">
        <w:rPr>
          <w:rFonts w:ascii="Calibri" w:hAnsi="Calibri" w:cs="Tahoma"/>
          <w:b/>
          <w:sz w:val="28"/>
          <w:szCs w:val="28"/>
        </w:rPr>
        <w:t>zekraczalnym terminie do dnia 30.11</w:t>
      </w:r>
      <w:r w:rsidRPr="00474E19">
        <w:rPr>
          <w:rFonts w:ascii="Calibri" w:hAnsi="Calibri" w:cs="Tahoma"/>
          <w:b/>
          <w:sz w:val="28"/>
          <w:szCs w:val="28"/>
        </w:rPr>
        <w:t>.2022</w:t>
      </w:r>
      <w:proofErr w:type="gramStart"/>
      <w:r w:rsidRPr="00474E19">
        <w:rPr>
          <w:rFonts w:ascii="Calibri" w:hAnsi="Calibri" w:cs="Tahoma"/>
          <w:b/>
          <w:sz w:val="28"/>
          <w:szCs w:val="28"/>
        </w:rPr>
        <w:t>r</w:t>
      </w:r>
      <w:proofErr w:type="gramEnd"/>
      <w:r w:rsidRPr="00474E19">
        <w:rPr>
          <w:rFonts w:ascii="Calibri" w:hAnsi="Calibri" w:cs="Tahoma"/>
          <w:b/>
          <w:sz w:val="28"/>
          <w:szCs w:val="28"/>
        </w:rPr>
        <w:t>.</w:t>
      </w:r>
    </w:p>
    <w:p w:rsidR="004850CB" w:rsidRPr="00EE2FB9" w:rsidRDefault="004850CB" w:rsidP="00EE2FB9">
      <w:pPr>
        <w:rPr>
          <w:rFonts w:ascii="Calibri" w:hAnsi="Calibri" w:cs="Tahoma"/>
          <w:b/>
        </w:rPr>
      </w:pPr>
      <w:bookmarkStart w:id="0" w:name="_GoBack"/>
      <w:bookmarkEnd w:id="0"/>
    </w:p>
    <w:sectPr w:rsidR="004850CB" w:rsidRPr="00EE2FB9" w:rsidSect="00A26D75">
      <w:headerReference w:type="default" r:id="rId9"/>
      <w:footerReference w:type="default" r:id="rId10"/>
      <w:pgSz w:w="11906" w:h="16838"/>
      <w:pgMar w:top="720" w:right="991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1A2" w:rsidRDefault="009041A2" w:rsidP="005E04A2">
      <w:pPr>
        <w:spacing w:after="0" w:line="240" w:lineRule="auto"/>
      </w:pPr>
      <w:r>
        <w:separator/>
      </w:r>
    </w:p>
  </w:endnote>
  <w:endnote w:type="continuationSeparator" w:id="0">
    <w:p w:rsidR="009041A2" w:rsidRDefault="009041A2" w:rsidP="005E0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5053449"/>
      <w:docPartObj>
        <w:docPartGallery w:val="Page Numbers (Bottom of Page)"/>
        <w:docPartUnique/>
      </w:docPartObj>
    </w:sdtPr>
    <w:sdtEndPr/>
    <w:sdtContent>
      <w:p w:rsidR="002B34BE" w:rsidRDefault="00542866">
        <w:pPr>
          <w:pStyle w:val="Stopka"/>
          <w:jc w:val="right"/>
        </w:pPr>
        <w:r>
          <w:fldChar w:fldCharType="begin"/>
        </w:r>
        <w:r w:rsidR="002B34BE">
          <w:instrText>PAGE   \* MERGEFORMAT</w:instrText>
        </w:r>
        <w:r>
          <w:fldChar w:fldCharType="separate"/>
        </w:r>
        <w:r w:rsidR="004462FE">
          <w:rPr>
            <w:noProof/>
          </w:rPr>
          <w:t>1</w:t>
        </w:r>
        <w:r>
          <w:fldChar w:fldCharType="end"/>
        </w:r>
      </w:p>
    </w:sdtContent>
  </w:sdt>
  <w:p w:rsidR="002B34BE" w:rsidRDefault="002B34B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1A2" w:rsidRDefault="009041A2" w:rsidP="005E04A2">
      <w:pPr>
        <w:spacing w:after="0" w:line="240" w:lineRule="auto"/>
      </w:pPr>
      <w:r>
        <w:separator/>
      </w:r>
    </w:p>
  </w:footnote>
  <w:footnote w:type="continuationSeparator" w:id="0">
    <w:p w:rsidR="009041A2" w:rsidRDefault="009041A2" w:rsidP="005E0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401" w:rsidRPr="00F94738" w:rsidRDefault="00B42401" w:rsidP="00B42401">
    <w:pPr>
      <w:tabs>
        <w:tab w:val="right" w:pos="9497"/>
      </w:tabs>
    </w:pPr>
    <w:r>
      <w:rPr>
        <w:noProof/>
        <w:lang w:eastAsia="pl-PL"/>
      </w:rPr>
      <w:drawing>
        <wp:inline distT="0" distB="0" distL="0" distR="0" wp14:anchorId="43AD8300" wp14:editId="72877C9A">
          <wp:extent cx="534035" cy="534035"/>
          <wp:effectExtent l="0" t="0" r="0" b="0"/>
          <wp:docPr id="3" name="Obraz 3" descr="herb_png_z podpise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herb_png_z podpisem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035" cy="534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  <w:lang w:eastAsia="pl-PL"/>
      </w:rPr>
      <w:drawing>
        <wp:inline distT="0" distB="0" distL="0" distR="0" wp14:anchorId="52C40579" wp14:editId="4512D197">
          <wp:extent cx="1412240" cy="787400"/>
          <wp:effectExtent l="0" t="0" r="0" b="0"/>
          <wp:docPr id="2" name="Obraz 2" descr="Polski Ł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olski Ła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24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7DFF7780" wp14:editId="4C986E0C">
          <wp:extent cx="1131570" cy="787400"/>
          <wp:effectExtent l="0" t="0" r="0" b="0"/>
          <wp:docPr id="1" name="Obraz 1" descr="BG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BGK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157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42401" w:rsidRDefault="00B42401" w:rsidP="00B42401">
    <w:pPr>
      <w:pStyle w:val="Bezodstpw"/>
      <w:spacing w:line="276" w:lineRule="auto"/>
      <w:jc w:val="center"/>
      <w:rPr>
        <w:rFonts w:cs="Arial"/>
        <w:b/>
        <w:bCs/>
        <w:i/>
        <w:iCs/>
        <w:sz w:val="16"/>
        <w:szCs w:val="16"/>
      </w:rPr>
    </w:pPr>
    <w:r w:rsidRPr="00FB4A30">
      <w:rPr>
        <w:rFonts w:cs="Arial"/>
        <w:b/>
        <w:bCs/>
        <w:i/>
        <w:iCs/>
        <w:sz w:val="16"/>
        <w:szCs w:val="16"/>
      </w:rPr>
      <w:t>Zadanie inwestycyjne dofinansowane z programu: Rządowy Fundusz Polski Ład - Program inwestycji strategicznych</w:t>
    </w:r>
  </w:p>
  <w:p w:rsidR="005D5457" w:rsidRDefault="005D5457" w:rsidP="005D5457">
    <w:pPr>
      <w:pStyle w:val="Bezodstpw"/>
      <w:spacing w:line="276" w:lineRule="auto"/>
      <w:jc w:val="center"/>
      <w:rPr>
        <w:rFonts w:cs="Arial"/>
        <w:b/>
        <w:bCs/>
        <w:i/>
        <w:iCs/>
        <w:sz w:val="16"/>
        <w:szCs w:val="16"/>
      </w:rPr>
    </w:pPr>
    <w:r>
      <w:rPr>
        <w:rFonts w:cs="Arial"/>
        <w:b/>
        <w:bCs/>
        <w:i/>
        <w:iCs/>
        <w:sz w:val="16"/>
        <w:szCs w:val="16"/>
      </w:rPr>
      <w:t>Budowa kanalizacji sanitarnej na terenie Gminy Sławno – Etap I.</w:t>
    </w:r>
  </w:p>
  <w:p w:rsidR="00B42401" w:rsidRDefault="00B42401" w:rsidP="00B42401">
    <w:pPr>
      <w:pStyle w:val="Bezodstpw"/>
      <w:spacing w:line="276" w:lineRule="auto"/>
      <w:rPr>
        <w:rFonts w:asciiTheme="minorHAnsi" w:hAnsiTheme="minorHAnsi"/>
        <w:i/>
        <w:sz w:val="16"/>
        <w:szCs w:val="16"/>
      </w:rPr>
    </w:pPr>
    <w:r>
      <w:rPr>
        <w:rFonts w:asciiTheme="minorHAnsi" w:hAnsiTheme="minorHAnsi"/>
        <w:i/>
        <w:sz w:val="16"/>
        <w:szCs w:val="16"/>
      </w:rPr>
      <w:t xml:space="preserve">Znak </w:t>
    </w:r>
    <w:proofErr w:type="gramStart"/>
    <w:r>
      <w:rPr>
        <w:rFonts w:asciiTheme="minorHAnsi" w:hAnsiTheme="minorHAnsi"/>
        <w:i/>
        <w:sz w:val="16"/>
        <w:szCs w:val="16"/>
      </w:rPr>
      <w:t xml:space="preserve">sprawy   </w:t>
    </w:r>
    <w:proofErr w:type="spellStart"/>
    <w:r>
      <w:rPr>
        <w:rFonts w:asciiTheme="minorHAnsi" w:hAnsiTheme="minorHAnsi"/>
        <w:i/>
        <w:sz w:val="16"/>
        <w:szCs w:val="16"/>
      </w:rPr>
      <w:t>OśiP</w:t>
    </w:r>
    <w:proofErr w:type="spellEnd"/>
    <w:proofErr w:type="gramEnd"/>
    <w:r>
      <w:rPr>
        <w:rFonts w:asciiTheme="minorHAnsi" w:hAnsiTheme="minorHAnsi"/>
        <w:i/>
        <w:sz w:val="16"/>
        <w:szCs w:val="16"/>
      </w:rPr>
      <w:t xml:space="preserve"> 271.3.2022</w:t>
    </w:r>
    <w:r>
      <w:rPr>
        <w:rFonts w:ascii="Calibri" w:hAnsi="Calibri"/>
        <w:i/>
        <w:sz w:val="16"/>
        <w:szCs w:val="16"/>
      </w:rPr>
      <w:tab/>
    </w:r>
  </w:p>
  <w:p w:rsidR="005E04A2" w:rsidRDefault="002A47A9" w:rsidP="002A47A9">
    <w:pPr>
      <w:pStyle w:val="Nagwek"/>
      <w:tabs>
        <w:tab w:val="center" w:pos="142"/>
      </w:tabs>
    </w:pPr>
    <w:r w:rsidRPr="00423A31">
      <w:rPr>
        <w:i/>
        <w:sz w:val="14"/>
      </w:rPr>
      <w:t>______________________________________________________________________________</w:t>
    </w:r>
    <w:r>
      <w:rPr>
        <w:i/>
        <w:sz w:val="14"/>
      </w:rPr>
      <w:t>_________________</w:t>
    </w:r>
    <w:r w:rsidRPr="00423A31">
      <w:rPr>
        <w:i/>
        <w:sz w:val="14"/>
      </w:rPr>
      <w:t>___</w:t>
    </w:r>
    <w:r>
      <w:rPr>
        <w:i/>
        <w:sz w:val="14"/>
      </w:rPr>
      <w:t>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8678F"/>
    <w:multiLevelType w:val="hybridMultilevel"/>
    <w:tmpl w:val="26CE337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91376D"/>
    <w:multiLevelType w:val="hybridMultilevel"/>
    <w:tmpl w:val="1284A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F36B52"/>
    <w:multiLevelType w:val="hybridMultilevel"/>
    <w:tmpl w:val="097C2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3BC"/>
    <w:rsid w:val="00007280"/>
    <w:rsid w:val="000A1EE8"/>
    <w:rsid w:val="000E2A51"/>
    <w:rsid w:val="000E701E"/>
    <w:rsid w:val="00160A34"/>
    <w:rsid w:val="001D46D7"/>
    <w:rsid w:val="002140AB"/>
    <w:rsid w:val="002145BD"/>
    <w:rsid w:val="00224734"/>
    <w:rsid w:val="00230AAF"/>
    <w:rsid w:val="00252C93"/>
    <w:rsid w:val="00252D95"/>
    <w:rsid w:val="00255310"/>
    <w:rsid w:val="002701F3"/>
    <w:rsid w:val="00291F1D"/>
    <w:rsid w:val="002A47A9"/>
    <w:rsid w:val="002B34BE"/>
    <w:rsid w:val="002F2444"/>
    <w:rsid w:val="003333BC"/>
    <w:rsid w:val="00393344"/>
    <w:rsid w:val="003C1E37"/>
    <w:rsid w:val="003C57DE"/>
    <w:rsid w:val="003E6487"/>
    <w:rsid w:val="004168AC"/>
    <w:rsid w:val="004413BA"/>
    <w:rsid w:val="004462FE"/>
    <w:rsid w:val="004539E6"/>
    <w:rsid w:val="00474E19"/>
    <w:rsid w:val="004850CB"/>
    <w:rsid w:val="004C05BB"/>
    <w:rsid w:val="00514E11"/>
    <w:rsid w:val="00542866"/>
    <w:rsid w:val="00556B24"/>
    <w:rsid w:val="00565DBC"/>
    <w:rsid w:val="005D5457"/>
    <w:rsid w:val="005E04A2"/>
    <w:rsid w:val="006420CB"/>
    <w:rsid w:val="0067013D"/>
    <w:rsid w:val="00675784"/>
    <w:rsid w:val="006B6CDC"/>
    <w:rsid w:val="006E1408"/>
    <w:rsid w:val="006F0C65"/>
    <w:rsid w:val="007B254F"/>
    <w:rsid w:val="007D1C2E"/>
    <w:rsid w:val="00844D23"/>
    <w:rsid w:val="00880F64"/>
    <w:rsid w:val="008A42F2"/>
    <w:rsid w:val="009041A2"/>
    <w:rsid w:val="00914C02"/>
    <w:rsid w:val="00917E0C"/>
    <w:rsid w:val="00956774"/>
    <w:rsid w:val="00960CDC"/>
    <w:rsid w:val="00A0076E"/>
    <w:rsid w:val="00A26D75"/>
    <w:rsid w:val="00A529A8"/>
    <w:rsid w:val="00A56824"/>
    <w:rsid w:val="00A75A20"/>
    <w:rsid w:val="00A85E6C"/>
    <w:rsid w:val="00A94E71"/>
    <w:rsid w:val="00B42401"/>
    <w:rsid w:val="00B66940"/>
    <w:rsid w:val="00B70BEF"/>
    <w:rsid w:val="00BB3E41"/>
    <w:rsid w:val="00C31B68"/>
    <w:rsid w:val="00C41657"/>
    <w:rsid w:val="00C94F66"/>
    <w:rsid w:val="00CA2F71"/>
    <w:rsid w:val="00D16ADB"/>
    <w:rsid w:val="00D55D52"/>
    <w:rsid w:val="00D764A1"/>
    <w:rsid w:val="00DA3F2E"/>
    <w:rsid w:val="00DB6D3E"/>
    <w:rsid w:val="00DF0EA2"/>
    <w:rsid w:val="00E52818"/>
    <w:rsid w:val="00EB4799"/>
    <w:rsid w:val="00ED5644"/>
    <w:rsid w:val="00EE2FB9"/>
    <w:rsid w:val="00F03B65"/>
    <w:rsid w:val="00F45DAF"/>
    <w:rsid w:val="00F728CF"/>
    <w:rsid w:val="00F76719"/>
    <w:rsid w:val="00FE7F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04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E0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E04A2"/>
  </w:style>
  <w:style w:type="paragraph" w:styleId="Stopka">
    <w:name w:val="footer"/>
    <w:basedOn w:val="Normalny"/>
    <w:link w:val="StopkaZnak"/>
    <w:uiPriority w:val="99"/>
    <w:unhideWhenUsed/>
    <w:rsid w:val="005E0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04A2"/>
  </w:style>
  <w:style w:type="paragraph" w:styleId="Bezodstpw">
    <w:name w:val="No Spacing"/>
    <w:uiPriority w:val="1"/>
    <w:qFormat/>
    <w:rsid w:val="005E0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0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04A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30A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04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E0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E04A2"/>
  </w:style>
  <w:style w:type="paragraph" w:styleId="Stopka">
    <w:name w:val="footer"/>
    <w:basedOn w:val="Normalny"/>
    <w:link w:val="StopkaZnak"/>
    <w:uiPriority w:val="99"/>
    <w:unhideWhenUsed/>
    <w:rsid w:val="005E0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04A2"/>
  </w:style>
  <w:style w:type="paragraph" w:styleId="Bezodstpw">
    <w:name w:val="No Spacing"/>
    <w:uiPriority w:val="1"/>
    <w:qFormat/>
    <w:rsid w:val="005E0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0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04A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30A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9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3ADDB-3E06-4300-84FC-C40437CC1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161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AnnaSodula</dc:creator>
  <cp:lastModifiedBy>AnnaSodula</cp:lastModifiedBy>
  <cp:revision>16</cp:revision>
  <cp:lastPrinted>2022-03-18T12:11:00Z</cp:lastPrinted>
  <dcterms:created xsi:type="dcterms:W3CDTF">2022-02-24T09:39:00Z</dcterms:created>
  <dcterms:modified xsi:type="dcterms:W3CDTF">2022-03-22T10:34:00Z</dcterms:modified>
</cp:coreProperties>
</file>